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F9BD" w14:textId="0F0D291F" w:rsidR="001B78EF" w:rsidRDefault="00796B85" w:rsidP="00796B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Dny evropského dědictví 2023</w:t>
      </w:r>
      <w:r w:rsidR="00D02140">
        <w:rPr>
          <w:b/>
          <w:sz w:val="32"/>
          <w:szCs w:val="32"/>
        </w:rPr>
        <w:t xml:space="preserve"> (TZ_8</w:t>
      </w:r>
      <w:bookmarkStart w:id="0" w:name="_GoBack"/>
      <w:bookmarkEnd w:id="0"/>
      <w:r w:rsidR="00D02140">
        <w:rPr>
          <w:b/>
          <w:sz w:val="32"/>
          <w:szCs w:val="32"/>
        </w:rPr>
        <w:t>)</w:t>
      </w:r>
    </w:p>
    <w:p w14:paraId="787C4B57" w14:textId="77777777" w:rsidR="00796B85" w:rsidRDefault="00796B85" w:rsidP="00796B85">
      <w:pPr>
        <w:jc w:val="center"/>
        <w:rPr>
          <w:b/>
          <w:sz w:val="32"/>
          <w:szCs w:val="32"/>
        </w:rPr>
      </w:pPr>
    </w:p>
    <w:p w14:paraId="74CD6F4B" w14:textId="45EADAB8" w:rsidR="00796B85" w:rsidRPr="00796B85" w:rsidRDefault="00796B85" w:rsidP="00796B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28"/>
          <w:szCs w:val="28"/>
          <w:lang w:eastAsia="cs-CZ"/>
        </w:rPr>
      </w:pP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Krajská knihovn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a v Pardubicích se letos opět zúčastní velké kulturní akce: Dny evropského dědictví 2023. V sobotu 9. září se koná k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omentovaná prohlídka tří budov na Pernštýnském náměstí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o jejich 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histori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i,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využití, majitel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ích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a život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u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v nich od počátku 16. století po současnost. 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Exkurze nahlédne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do 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původních prostor, sklepů, studny a řady dalších architektonických zajímavostí.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Vstup</w:t>
      </w:r>
      <w:r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né je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zdarma.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Sraz účastníků</w:t>
      </w:r>
      <w:r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bude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v 10 hodin před hlavním vstupem do knihovny.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br/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br/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V neděli 10. září se Dny evropského dědictví přesunou do 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Knihovní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ho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centr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a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U </w:t>
      </w:r>
      <w:proofErr w:type="spellStart"/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Vokolků</w:t>
      </w:r>
      <w:proofErr w:type="spellEnd"/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 na </w:t>
      </w:r>
      <w:proofErr w:type="spellStart"/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Příhrádku</w:t>
      </w:r>
      <w:proofErr w:type="spellEnd"/>
      <w:r>
        <w:rPr>
          <w:rFonts w:eastAsia="Times New Roman" w:cstheme="minorHAnsi"/>
          <w:color w:val="1D2228"/>
          <w:sz w:val="28"/>
          <w:szCs w:val="28"/>
          <w:lang w:eastAsia="cs-CZ"/>
        </w:rPr>
        <w:t>.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 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Bude se konat k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omentovaná prohlídka tří zrekonstruovaných objekt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ů 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včetně staré věže ze 16. století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. Dozvíte se o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jejich histori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i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, účel</w:t>
      </w:r>
      <w:r w:rsidR="00451D8F">
        <w:rPr>
          <w:rFonts w:eastAsia="Times New Roman" w:cstheme="minorHAnsi"/>
          <w:color w:val="1D2228"/>
          <w:sz w:val="28"/>
          <w:szCs w:val="28"/>
          <w:lang w:eastAsia="cs-CZ"/>
        </w:rPr>
        <w:t>u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a využití. 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Exkluzivně budou z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přístupněn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y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 xml:space="preserve"> prostor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>y</w:t>
      </w:r>
      <w:r w:rsidRPr="00796B85">
        <w:rPr>
          <w:rFonts w:eastAsia="Times New Roman" w:cstheme="minorHAnsi"/>
          <w:color w:val="1D2228"/>
          <w:sz w:val="28"/>
          <w:szCs w:val="28"/>
          <w:lang w:eastAsia="cs-CZ"/>
        </w:rPr>
        <w:t>, které jsou pro běžné návštěvníky uzavřeny.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Vstupné </w:t>
      </w:r>
      <w:r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je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zdarma.</w:t>
      </w:r>
      <w:r>
        <w:rPr>
          <w:rFonts w:eastAsia="Times New Roman" w:cstheme="minorHAnsi"/>
          <w:color w:val="1D2228"/>
          <w:sz w:val="28"/>
          <w:szCs w:val="28"/>
          <w:lang w:eastAsia="cs-CZ"/>
        </w:rPr>
        <w:t xml:space="preserve">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Sraz účastníků</w:t>
      </w:r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je stanoven na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13</w:t>
      </w:r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. anebo 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16</w:t>
      </w:r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.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hodin</w:t>
      </w:r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u</w:t>
      </w:r>
      <w:r w:rsidRPr="00796B85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 u kašny </w:t>
      </w:r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náměstíčka </w:t>
      </w:r>
      <w:proofErr w:type="spellStart"/>
      <w:r w:rsidR="00451D8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>Příhrádku</w:t>
      </w:r>
      <w:proofErr w:type="spellEnd"/>
      <w:r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cs-CZ"/>
        </w:rPr>
        <w:t xml:space="preserve">. </w:t>
      </w:r>
    </w:p>
    <w:p w14:paraId="54984053" w14:textId="77777777" w:rsidR="00796B85" w:rsidRPr="00796B85" w:rsidRDefault="00796B85" w:rsidP="00796B85">
      <w:pPr>
        <w:rPr>
          <w:rFonts w:cstheme="minorHAnsi"/>
          <w:sz w:val="28"/>
          <w:szCs w:val="28"/>
        </w:rPr>
      </w:pPr>
    </w:p>
    <w:sectPr w:rsidR="00796B85" w:rsidRPr="0079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5"/>
    <w:rsid w:val="00451D8F"/>
    <w:rsid w:val="00796B85"/>
    <w:rsid w:val="00851E76"/>
    <w:rsid w:val="00D02140"/>
    <w:rsid w:val="00DA3595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2A2"/>
  <w15:chartTrackingRefBased/>
  <w15:docId w15:val="{95D1DFDF-E3C4-49FC-A789-15BDAA4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iv0342209106markedcontent">
    <w:name w:val="yiv0342209106markedcontent"/>
    <w:basedOn w:val="Standardnpsmoodstavce"/>
    <w:rsid w:val="0079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4</cp:revision>
  <dcterms:created xsi:type="dcterms:W3CDTF">2024-01-09T10:19:00Z</dcterms:created>
  <dcterms:modified xsi:type="dcterms:W3CDTF">2024-01-10T12:50:00Z</dcterms:modified>
</cp:coreProperties>
</file>