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A759D" w14:textId="6DD804D9" w:rsidR="00100F7F" w:rsidRDefault="00100F7F" w:rsidP="00100F7F">
      <w:pPr>
        <w:jc w:val="center"/>
        <w:rPr>
          <w:b/>
          <w:sz w:val="32"/>
          <w:szCs w:val="32"/>
        </w:rPr>
      </w:pPr>
      <w:r>
        <w:rPr>
          <w:b/>
          <w:sz w:val="32"/>
          <w:szCs w:val="32"/>
        </w:rPr>
        <w:t>Perníkové Vánoce s knihovnou 2023</w:t>
      </w:r>
      <w:r w:rsidR="00A1200B">
        <w:rPr>
          <w:b/>
          <w:sz w:val="32"/>
          <w:szCs w:val="32"/>
        </w:rPr>
        <w:t xml:space="preserve"> (TZ_1</w:t>
      </w:r>
      <w:r w:rsidR="00A355A7">
        <w:rPr>
          <w:b/>
          <w:sz w:val="32"/>
          <w:szCs w:val="32"/>
        </w:rPr>
        <w:t>1</w:t>
      </w:r>
      <w:bookmarkStart w:id="0" w:name="_GoBack"/>
      <w:bookmarkEnd w:id="0"/>
      <w:r w:rsidR="00A1200B">
        <w:rPr>
          <w:b/>
          <w:sz w:val="32"/>
          <w:szCs w:val="32"/>
        </w:rPr>
        <w:t>)</w:t>
      </w:r>
    </w:p>
    <w:p w14:paraId="5BCEFA60" w14:textId="77777777" w:rsidR="00100F7F" w:rsidRDefault="00100F7F" w:rsidP="00100F7F">
      <w:pPr>
        <w:jc w:val="center"/>
        <w:rPr>
          <w:b/>
          <w:sz w:val="32"/>
          <w:szCs w:val="32"/>
        </w:rPr>
      </w:pPr>
    </w:p>
    <w:p w14:paraId="2E6815E9" w14:textId="77777777" w:rsidR="00100F7F" w:rsidRPr="00100F7F" w:rsidRDefault="00100F7F" w:rsidP="00100F7F">
      <w:pPr>
        <w:rPr>
          <w:sz w:val="28"/>
          <w:szCs w:val="28"/>
        </w:rPr>
      </w:pPr>
      <w:r w:rsidRPr="00100F7F">
        <w:rPr>
          <w:sz w:val="28"/>
          <w:szCs w:val="28"/>
        </w:rPr>
        <w:t xml:space="preserve">Letošní vánoční čas bude opravdu jedinečný. Krajská knihovna v Pardubicích připravila bohatý program, ve kterém myslí na všechny generace. Můžete se těšit již 2. prosince na tradiční akci Den pro dětskou knihu, kdy děti opět budou procházet knihovnou zajímavými stanovišti a sbírat razítka, za která posléze obdrží drobný dárek a roční čtenářskou registraci zdarma. Pokud jste fanoušky trhů, určitě si nenechte ujít dobový jarmark od 2. do 3. prosince na </w:t>
      </w:r>
      <w:proofErr w:type="spellStart"/>
      <w:r w:rsidRPr="00100F7F">
        <w:rPr>
          <w:sz w:val="28"/>
          <w:szCs w:val="28"/>
        </w:rPr>
        <w:t>Příhrádku</w:t>
      </w:r>
      <w:proofErr w:type="spellEnd"/>
      <w:r w:rsidRPr="00100F7F">
        <w:rPr>
          <w:sz w:val="28"/>
          <w:szCs w:val="28"/>
        </w:rPr>
        <w:t xml:space="preserve">. Další novinkou je Mikulášské nebe (5. prosince) pro nejmenší návštěvníky, kteří by chtěli zažít „audienci“ u Mikuláše, anděla, ale i pekelného čerta. Nezapomnělo se ani na dobroty. Zdobení perníčků různými polevami, kdy můžete se svojí fantazií vytvářet nevšední dekorace, se uskuteční 9. prosince v grafickém ateliéru. Navíc po celé Vánoce až do 6. ledna se Literární muzeum zhostí unikátní výstavy betlémů od uznávané malířky a řezbářky z Orlických hor Jarmily Haldové. Zakončením celé akce Perníkové Vánoce je setkání se známou osobností, kterou si, prozatím, necháme jako překvapení. Veškeré aktuální informace naleznete na našem webu </w:t>
      </w:r>
      <w:hyperlink r:id="rId4" w:history="1">
        <w:r w:rsidRPr="00100F7F">
          <w:rPr>
            <w:rStyle w:val="Hypertextovodkaz"/>
            <w:sz w:val="28"/>
            <w:szCs w:val="28"/>
          </w:rPr>
          <w:t>www.kkpce.cz</w:t>
        </w:r>
      </w:hyperlink>
      <w:r w:rsidRPr="00100F7F">
        <w:rPr>
          <w:sz w:val="28"/>
          <w:szCs w:val="28"/>
        </w:rPr>
        <w:t xml:space="preserve"> nebo </w:t>
      </w:r>
      <w:proofErr w:type="spellStart"/>
      <w:r w:rsidRPr="00100F7F">
        <w:rPr>
          <w:sz w:val="28"/>
          <w:szCs w:val="28"/>
        </w:rPr>
        <w:t>facebooku</w:t>
      </w:r>
      <w:proofErr w:type="spellEnd"/>
      <w:r w:rsidRPr="00100F7F">
        <w:rPr>
          <w:sz w:val="28"/>
          <w:szCs w:val="28"/>
        </w:rPr>
        <w:t xml:space="preserve">. Těšíme se na Vás a věříme, že si zimu s námi užijete. </w:t>
      </w:r>
    </w:p>
    <w:p w14:paraId="6A1D47BC" w14:textId="77777777" w:rsidR="00100F7F" w:rsidRPr="00100F7F" w:rsidRDefault="00100F7F" w:rsidP="00100F7F">
      <w:pPr>
        <w:jc w:val="center"/>
        <w:rPr>
          <w:b/>
          <w:sz w:val="28"/>
          <w:szCs w:val="28"/>
        </w:rPr>
      </w:pPr>
    </w:p>
    <w:p w14:paraId="0055EB11" w14:textId="77777777" w:rsidR="00100F7F" w:rsidRDefault="00100F7F" w:rsidP="00100F7F">
      <w:pPr>
        <w:jc w:val="center"/>
        <w:rPr>
          <w:b/>
          <w:sz w:val="32"/>
          <w:szCs w:val="32"/>
        </w:rPr>
      </w:pPr>
    </w:p>
    <w:p w14:paraId="6F575631" w14:textId="77777777" w:rsidR="001B78EF" w:rsidRDefault="00A355A7"/>
    <w:sectPr w:rsidR="001B78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463"/>
    <w:rsid w:val="00100F7F"/>
    <w:rsid w:val="00851E76"/>
    <w:rsid w:val="00920463"/>
    <w:rsid w:val="00A1200B"/>
    <w:rsid w:val="00A355A7"/>
    <w:rsid w:val="00E46A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90A3"/>
  <w15:chartTrackingRefBased/>
  <w15:docId w15:val="{FE1C432A-2EF6-4427-8AF4-C8ED3A28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00F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01820">
      <w:bodyDiv w:val="1"/>
      <w:marLeft w:val="0"/>
      <w:marRight w:val="0"/>
      <w:marTop w:val="0"/>
      <w:marBottom w:val="0"/>
      <w:divBdr>
        <w:top w:val="none" w:sz="0" w:space="0" w:color="auto"/>
        <w:left w:val="none" w:sz="0" w:space="0" w:color="auto"/>
        <w:bottom w:val="none" w:sz="0" w:space="0" w:color="auto"/>
        <w:right w:val="none" w:sz="0" w:space="0" w:color="auto"/>
      </w:divBdr>
    </w:div>
    <w:div w:id="181151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kpc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1087</Characters>
  <Application>Microsoft Office Word</Application>
  <DocSecurity>0</DocSecurity>
  <Lines>9</Lines>
  <Paragraphs>2</Paragraphs>
  <ScaleCrop>false</ScaleCrop>
  <Company>Krajska knihovna Pardubice</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PKunc</dc:creator>
  <cp:keywords/>
  <dc:description/>
  <cp:lastModifiedBy>PKunc</cp:lastModifiedBy>
  <cp:revision>6</cp:revision>
  <dcterms:created xsi:type="dcterms:W3CDTF">2024-01-09T10:42:00Z</dcterms:created>
  <dcterms:modified xsi:type="dcterms:W3CDTF">2024-01-10T15:55:00Z</dcterms:modified>
</cp:coreProperties>
</file>